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712C8" w14:textId="77777777" w:rsidR="006E195A" w:rsidRPr="00DE52F3" w:rsidRDefault="006E195A" w:rsidP="00DE52F3">
      <w:pPr>
        <w:contextualSpacing/>
        <w:rPr>
          <w:rFonts w:ascii="Century Schoolbook" w:hAnsi="Century Schoolbook"/>
          <w:sz w:val="24"/>
          <w:szCs w:val="24"/>
        </w:rPr>
      </w:pPr>
      <w:r w:rsidRPr="00DE52F3">
        <w:rPr>
          <w:rFonts w:ascii="Century Schoolbook" w:hAnsi="Century Schoolbook"/>
          <w:sz w:val="24"/>
          <w:szCs w:val="24"/>
        </w:rPr>
        <w:t>David A. Harrington</w:t>
      </w:r>
    </w:p>
    <w:p w14:paraId="583BE9D6" w14:textId="1D2F48C1" w:rsidR="006E195A" w:rsidRDefault="006E195A" w:rsidP="00DE52F3">
      <w:p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Alpha Kappa </w:t>
      </w:r>
      <w:r w:rsidR="0059391C">
        <w:rPr>
          <w:rFonts w:ascii="Century Schoolbook" w:hAnsi="Century Schoolbook"/>
          <w:sz w:val="24"/>
          <w:szCs w:val="24"/>
        </w:rPr>
        <w:t>‘</w:t>
      </w:r>
      <w:r>
        <w:rPr>
          <w:rFonts w:ascii="Century Schoolbook" w:hAnsi="Century Schoolbook"/>
          <w:sz w:val="24"/>
          <w:szCs w:val="24"/>
        </w:rPr>
        <w:t>85</w:t>
      </w:r>
    </w:p>
    <w:p w14:paraId="4C0162DC" w14:textId="77777777" w:rsidR="007B4184" w:rsidRDefault="006E195A" w:rsidP="00E540C0">
      <w:pPr>
        <w:rPr>
          <w:rFonts w:ascii="Century Schoolbook" w:hAnsi="Century Schoolbook"/>
          <w:sz w:val="24"/>
          <w:szCs w:val="24"/>
        </w:rPr>
      </w:pPr>
      <w:r w:rsidRPr="006E195A">
        <w:rPr>
          <w:rFonts w:ascii="Century Schoolbook" w:hAnsi="Century Schoolbook"/>
          <w:i/>
          <w:iCs/>
          <w:sz w:val="24"/>
          <w:szCs w:val="24"/>
        </w:rPr>
        <w:t>Education</w:t>
      </w:r>
      <w:r>
        <w:rPr>
          <w:rFonts w:ascii="Century Schoolbook" w:hAnsi="Century Schoolbook"/>
          <w:sz w:val="24"/>
          <w:szCs w:val="24"/>
        </w:rPr>
        <w:t xml:space="preserve">: </w:t>
      </w:r>
    </w:p>
    <w:p w14:paraId="39423F9B" w14:textId="34C6DC62" w:rsidR="006E195A" w:rsidRDefault="006E195A" w:rsidP="00E540C0">
      <w:p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University of Virginia, Chemistry, May 1987; University of Virginia School of Law, </w:t>
      </w:r>
      <w:r w:rsidR="00C352EF">
        <w:rPr>
          <w:rFonts w:ascii="Century Schoolbook" w:hAnsi="Century Schoolbook"/>
          <w:sz w:val="24"/>
          <w:szCs w:val="24"/>
        </w:rPr>
        <w:t xml:space="preserve">J.D., </w:t>
      </w:r>
      <w:r>
        <w:rPr>
          <w:rFonts w:ascii="Century Schoolbook" w:hAnsi="Century Schoolbook"/>
          <w:sz w:val="24"/>
          <w:szCs w:val="24"/>
        </w:rPr>
        <w:t>May 1994</w:t>
      </w:r>
    </w:p>
    <w:p w14:paraId="689B9C44" w14:textId="77777777" w:rsidR="007B4184" w:rsidRDefault="006E195A" w:rsidP="00E540C0">
      <w:pPr>
        <w:rPr>
          <w:rFonts w:ascii="Century Schoolbook" w:hAnsi="Century Schoolbook"/>
          <w:sz w:val="24"/>
          <w:szCs w:val="24"/>
        </w:rPr>
      </w:pPr>
      <w:r w:rsidRPr="00E540C0">
        <w:rPr>
          <w:rFonts w:ascii="Century Schoolbook" w:hAnsi="Century Schoolbook"/>
          <w:i/>
          <w:iCs/>
          <w:sz w:val="24"/>
          <w:szCs w:val="24"/>
        </w:rPr>
        <w:t>Work Experience</w:t>
      </w:r>
      <w:r w:rsidR="006F3D81">
        <w:rPr>
          <w:rFonts w:ascii="Century Schoolbook" w:hAnsi="Century Schoolbook"/>
          <w:i/>
          <w:iCs/>
          <w:sz w:val="24"/>
          <w:szCs w:val="24"/>
        </w:rPr>
        <w:t xml:space="preserve"> (Technical)</w:t>
      </w:r>
      <w:r>
        <w:rPr>
          <w:rFonts w:ascii="Century Schoolbook" w:hAnsi="Century Schoolbook"/>
          <w:sz w:val="24"/>
          <w:szCs w:val="24"/>
        </w:rPr>
        <w:t xml:space="preserve">: </w:t>
      </w:r>
    </w:p>
    <w:p w14:paraId="0DC4B64A" w14:textId="06DD087F" w:rsidR="006E195A" w:rsidRDefault="000904E4" w:rsidP="00E540C0">
      <w:p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Research Assistant (chemical syntheses for development of monoclonal antibody-based cancer imaging and treatment), Cytogen Corporation (1988-90);</w:t>
      </w:r>
      <w:r w:rsidR="00E540C0">
        <w:rPr>
          <w:rFonts w:ascii="Century Schoolbook" w:hAnsi="Century Schoolbook"/>
          <w:sz w:val="24"/>
          <w:szCs w:val="24"/>
        </w:rPr>
        <w:t xml:space="preserve"> Analytical Chemistry, Department of Physiology, University of Virginia (1987-88); </w:t>
      </w:r>
      <w:r>
        <w:rPr>
          <w:rFonts w:ascii="Century Schoolbook" w:hAnsi="Century Schoolbook"/>
          <w:sz w:val="24"/>
          <w:szCs w:val="24"/>
        </w:rPr>
        <w:t>Computer Programmer, Naval Research Laboratory, Department of the Navy (1985-86)</w:t>
      </w:r>
    </w:p>
    <w:p w14:paraId="6BED3A28" w14:textId="77777777" w:rsidR="007B4184" w:rsidRDefault="006F3D81" w:rsidP="00E540C0">
      <w:pPr>
        <w:rPr>
          <w:rFonts w:ascii="Century Schoolbook" w:hAnsi="Century Schoolbook"/>
          <w:sz w:val="24"/>
          <w:szCs w:val="24"/>
        </w:rPr>
      </w:pPr>
      <w:r w:rsidRPr="006F3D81">
        <w:rPr>
          <w:rFonts w:ascii="Century Schoolbook" w:hAnsi="Century Schoolbook"/>
          <w:i/>
          <w:iCs/>
          <w:sz w:val="24"/>
          <w:szCs w:val="24"/>
        </w:rPr>
        <w:t>Work Experience (Legal)</w:t>
      </w:r>
      <w:r>
        <w:rPr>
          <w:rFonts w:ascii="Century Schoolbook" w:hAnsi="Century Schoolbook"/>
          <w:sz w:val="24"/>
          <w:szCs w:val="24"/>
        </w:rPr>
        <w:t>:</w:t>
      </w:r>
      <w:r w:rsidR="000904E4">
        <w:rPr>
          <w:rFonts w:ascii="Century Schoolbook" w:hAnsi="Century Schoolbook"/>
          <w:sz w:val="24"/>
          <w:szCs w:val="24"/>
        </w:rPr>
        <w:t xml:space="preserve"> </w:t>
      </w:r>
    </w:p>
    <w:p w14:paraId="4F93168A" w14:textId="136B9356" w:rsidR="006F3D81" w:rsidRDefault="000904E4" w:rsidP="00E540C0">
      <w:p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Assistant Chief, Environment &amp; Natural Resources, Division, U.S. Department of Justice, supervises 12 trial attorneys engaged in high-stakes complex litigation (2016-24); Senior Trial Counsel, Civil Division, U.S. Department of Justice, trial and appellate counsel in federal court litigation involving contract and Constitutional claims (2002-16); Associate, Ross, Dixon &amp; Bell, </w:t>
      </w:r>
      <w:r w:rsidR="009538F8">
        <w:rPr>
          <w:rFonts w:ascii="Century Schoolbook" w:hAnsi="Century Schoolbook"/>
          <w:sz w:val="24"/>
          <w:szCs w:val="24"/>
        </w:rPr>
        <w:t xml:space="preserve">multifaceted litigation practice, including representation of </w:t>
      </w:r>
      <w:r>
        <w:rPr>
          <w:rFonts w:ascii="Century Schoolbook" w:hAnsi="Century Schoolbook"/>
          <w:sz w:val="24"/>
          <w:szCs w:val="24"/>
        </w:rPr>
        <w:t xml:space="preserve">insurers in coverage </w:t>
      </w:r>
      <w:r w:rsidR="009538F8">
        <w:rPr>
          <w:rFonts w:ascii="Century Schoolbook" w:hAnsi="Century Schoolbook"/>
          <w:sz w:val="24"/>
          <w:szCs w:val="24"/>
        </w:rPr>
        <w:t xml:space="preserve">disputes </w:t>
      </w:r>
      <w:r>
        <w:rPr>
          <w:rFonts w:ascii="Century Schoolbook" w:hAnsi="Century Schoolbook"/>
          <w:sz w:val="24"/>
          <w:szCs w:val="24"/>
        </w:rPr>
        <w:t>(</w:t>
      </w:r>
      <w:r w:rsidR="009538F8">
        <w:rPr>
          <w:rFonts w:ascii="Century Schoolbook" w:hAnsi="Century Schoolbook"/>
          <w:sz w:val="24"/>
          <w:szCs w:val="24"/>
        </w:rPr>
        <w:t>1997-</w:t>
      </w:r>
      <w:r>
        <w:rPr>
          <w:rFonts w:ascii="Century Schoolbook" w:hAnsi="Century Schoolbook"/>
          <w:sz w:val="24"/>
          <w:szCs w:val="24"/>
        </w:rPr>
        <w:t>20</w:t>
      </w:r>
      <w:r w:rsidR="009538F8">
        <w:rPr>
          <w:rFonts w:ascii="Century Schoolbook" w:hAnsi="Century Schoolbook"/>
          <w:sz w:val="24"/>
          <w:szCs w:val="24"/>
        </w:rPr>
        <w:t>01); Associate, Pierson, Semmes &amp; Bemis, trial and appellate</w:t>
      </w:r>
      <w:r w:rsidR="00582183">
        <w:rPr>
          <w:rFonts w:ascii="Century Schoolbook" w:hAnsi="Century Schoolbook"/>
          <w:sz w:val="24"/>
          <w:szCs w:val="24"/>
        </w:rPr>
        <w:t xml:space="preserve"> litigation</w:t>
      </w:r>
      <w:r w:rsidR="009538F8">
        <w:rPr>
          <w:rFonts w:ascii="Century Schoolbook" w:hAnsi="Century Schoolbook"/>
          <w:sz w:val="24"/>
          <w:szCs w:val="24"/>
        </w:rPr>
        <w:t xml:space="preserve"> (1994-1997).</w:t>
      </w:r>
    </w:p>
    <w:p w14:paraId="5550AEAD" w14:textId="1AFD6EA8" w:rsidR="00642734" w:rsidRDefault="009538F8" w:rsidP="007B4184">
      <w:pPr>
        <w:rPr>
          <w:rFonts w:ascii="Century Schoolbook" w:hAnsi="Century Schoolbook"/>
          <w:sz w:val="24"/>
          <w:szCs w:val="24"/>
        </w:rPr>
      </w:pPr>
      <w:r w:rsidRPr="009538F8">
        <w:rPr>
          <w:rFonts w:ascii="Century Schoolbook" w:hAnsi="Century Schoolbook"/>
          <w:i/>
          <w:iCs/>
          <w:sz w:val="24"/>
          <w:szCs w:val="24"/>
        </w:rPr>
        <w:t>Fraternal Involvement</w:t>
      </w:r>
      <w:r>
        <w:rPr>
          <w:rFonts w:ascii="Century Schoolbook" w:hAnsi="Century Schoolbook"/>
          <w:sz w:val="24"/>
          <w:szCs w:val="24"/>
        </w:rPr>
        <w:t xml:space="preserve">: </w:t>
      </w:r>
    </w:p>
    <w:p w14:paraId="21B381AC" w14:textId="6C5C98AF" w:rsidR="00E534CA" w:rsidRPr="00E534CA" w:rsidRDefault="00642734" w:rsidP="007B4184">
      <w:p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Alpha Kappa Housing Corporation, President (1998-2024)</w:t>
      </w:r>
      <w:r w:rsidR="00E534CA">
        <w:rPr>
          <w:rFonts w:ascii="Century Schoolbook" w:hAnsi="Century Schoolbook"/>
          <w:sz w:val="24"/>
          <w:szCs w:val="24"/>
        </w:rPr>
        <w:t xml:space="preserve">. I </w:t>
      </w:r>
      <w:r w:rsidR="00E534CA" w:rsidRPr="00E534CA">
        <w:rPr>
          <w:rFonts w:ascii="Century Schoolbook" w:hAnsi="Century Schoolbook"/>
          <w:sz w:val="24"/>
          <w:szCs w:val="24"/>
        </w:rPr>
        <w:t>have served</w:t>
      </w:r>
      <w:r w:rsidR="005D3C4F">
        <w:rPr>
          <w:rFonts w:ascii="Century Schoolbook" w:hAnsi="Century Schoolbook"/>
          <w:sz w:val="24"/>
          <w:szCs w:val="24"/>
        </w:rPr>
        <w:t xml:space="preserve"> as President of </w:t>
      </w:r>
      <w:r w:rsidR="00E534CA" w:rsidRPr="00E534CA">
        <w:rPr>
          <w:rFonts w:ascii="Century Schoolbook" w:hAnsi="Century Schoolbook"/>
          <w:sz w:val="24"/>
          <w:szCs w:val="24"/>
        </w:rPr>
        <w:t>the Alpha Kappa chapter</w:t>
      </w:r>
      <w:r w:rsidR="005D3C4F">
        <w:rPr>
          <w:rFonts w:ascii="Century Schoolbook" w:hAnsi="Century Schoolbook"/>
          <w:sz w:val="24"/>
          <w:szCs w:val="24"/>
        </w:rPr>
        <w:t>’s</w:t>
      </w:r>
      <w:r w:rsidR="00E534CA" w:rsidRPr="00E534CA">
        <w:rPr>
          <w:rFonts w:ascii="Century Schoolbook" w:hAnsi="Century Schoolbook"/>
          <w:sz w:val="24"/>
          <w:szCs w:val="24"/>
        </w:rPr>
        <w:t xml:space="preserve"> housing corporation</w:t>
      </w:r>
      <w:r w:rsidR="00E534CA">
        <w:rPr>
          <w:rFonts w:ascii="Century Schoolbook" w:hAnsi="Century Schoolbook"/>
          <w:sz w:val="24"/>
          <w:szCs w:val="24"/>
        </w:rPr>
        <w:t xml:space="preserve"> for more than 20 years</w:t>
      </w:r>
      <w:r w:rsidR="005D3C4F">
        <w:rPr>
          <w:rFonts w:ascii="Century Schoolbook" w:hAnsi="Century Schoolbook"/>
          <w:sz w:val="24"/>
          <w:szCs w:val="24"/>
        </w:rPr>
        <w:t xml:space="preserve">. During that time, I </w:t>
      </w:r>
      <w:r w:rsidR="00E534CA" w:rsidRPr="00E534CA">
        <w:rPr>
          <w:rFonts w:ascii="Century Schoolbook" w:hAnsi="Century Schoolbook"/>
          <w:sz w:val="24"/>
          <w:szCs w:val="24"/>
        </w:rPr>
        <w:t>spearhead</w:t>
      </w:r>
      <w:r w:rsidR="005D3C4F">
        <w:rPr>
          <w:rFonts w:ascii="Century Schoolbook" w:hAnsi="Century Schoolbook"/>
          <w:sz w:val="24"/>
          <w:szCs w:val="24"/>
        </w:rPr>
        <w:t>ed</w:t>
      </w:r>
      <w:r w:rsidR="00E534CA" w:rsidRPr="00E534CA">
        <w:rPr>
          <w:rFonts w:ascii="Century Schoolbook" w:hAnsi="Century Schoolbook"/>
          <w:sz w:val="24"/>
          <w:szCs w:val="24"/>
        </w:rPr>
        <w:t xml:space="preserve"> a major</w:t>
      </w:r>
      <w:r w:rsidR="00E534CA">
        <w:rPr>
          <w:rFonts w:ascii="Century Schoolbook" w:hAnsi="Century Schoolbook"/>
          <w:sz w:val="24"/>
          <w:szCs w:val="24"/>
        </w:rPr>
        <w:t xml:space="preserve"> </w:t>
      </w:r>
      <w:r w:rsidR="005D3C4F">
        <w:rPr>
          <w:rFonts w:ascii="Century Schoolbook" w:hAnsi="Century Schoolbook"/>
          <w:sz w:val="24"/>
          <w:szCs w:val="24"/>
        </w:rPr>
        <w:t xml:space="preserve">expansion </w:t>
      </w:r>
      <w:r w:rsidR="00E534CA" w:rsidRPr="00E534CA">
        <w:rPr>
          <w:rFonts w:ascii="Century Schoolbook" w:hAnsi="Century Schoolbook"/>
          <w:sz w:val="24"/>
          <w:szCs w:val="24"/>
        </w:rPr>
        <w:t>of the house</w:t>
      </w:r>
      <w:r w:rsidR="00DE52F3">
        <w:rPr>
          <w:rFonts w:ascii="Century Schoolbook" w:hAnsi="Century Schoolbook"/>
          <w:sz w:val="24"/>
          <w:szCs w:val="24"/>
        </w:rPr>
        <w:t xml:space="preserve"> that involved obtaining city zoning approval, securing financing, and monitoring construction work</w:t>
      </w:r>
      <w:r w:rsidR="00E534CA" w:rsidRPr="00E534CA">
        <w:rPr>
          <w:rFonts w:ascii="Century Schoolbook" w:hAnsi="Century Schoolbook"/>
          <w:sz w:val="24"/>
          <w:szCs w:val="24"/>
        </w:rPr>
        <w:t>.</w:t>
      </w:r>
    </w:p>
    <w:p w14:paraId="195E52E1" w14:textId="64CE7B97" w:rsidR="00642734" w:rsidRDefault="005D3C4F" w:rsidP="007B4184">
      <w:p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Alpha Kappa Alumni Foundation, Member and Treasurer (201</w:t>
      </w:r>
      <w:r w:rsidR="00294D85">
        <w:rPr>
          <w:rFonts w:ascii="Century Schoolbook" w:hAnsi="Century Schoolbook"/>
          <w:sz w:val="24"/>
          <w:szCs w:val="24"/>
        </w:rPr>
        <w:t>5</w:t>
      </w:r>
      <w:r>
        <w:rPr>
          <w:rFonts w:ascii="Century Schoolbook" w:hAnsi="Century Schoolbook"/>
          <w:sz w:val="24"/>
          <w:szCs w:val="24"/>
        </w:rPr>
        <w:t xml:space="preserve">-24). I helped found the </w:t>
      </w:r>
      <w:r w:rsidR="00E534CA" w:rsidRPr="00E534CA">
        <w:rPr>
          <w:rFonts w:ascii="Century Schoolbook" w:hAnsi="Century Schoolbook"/>
          <w:sz w:val="24"/>
          <w:szCs w:val="24"/>
        </w:rPr>
        <w:t>Alpha Kappa Alumni Foundation</w:t>
      </w:r>
      <w:r>
        <w:rPr>
          <w:rFonts w:ascii="Century Schoolbook" w:hAnsi="Century Schoolbook"/>
          <w:sz w:val="24"/>
          <w:szCs w:val="24"/>
        </w:rPr>
        <w:t xml:space="preserve"> – a charitable organization focused on aiding </w:t>
      </w:r>
      <w:r w:rsidR="00294D85">
        <w:rPr>
          <w:rFonts w:ascii="Century Schoolbook" w:hAnsi="Century Schoolbook"/>
          <w:sz w:val="24"/>
          <w:szCs w:val="24"/>
        </w:rPr>
        <w:t xml:space="preserve">collegiate brothers in </w:t>
      </w:r>
      <w:r>
        <w:rPr>
          <w:rFonts w:ascii="Century Schoolbook" w:hAnsi="Century Schoolbook"/>
          <w:sz w:val="24"/>
          <w:szCs w:val="24"/>
        </w:rPr>
        <w:t xml:space="preserve">the Alpha Kappa chapter.  In that capacity, I oversaw </w:t>
      </w:r>
      <w:r w:rsidR="00294D85">
        <w:rPr>
          <w:rFonts w:ascii="Century Schoolbook" w:hAnsi="Century Schoolbook"/>
          <w:sz w:val="24"/>
          <w:szCs w:val="24"/>
        </w:rPr>
        <w:t xml:space="preserve">the AKAF’s </w:t>
      </w:r>
      <w:r>
        <w:rPr>
          <w:rFonts w:ascii="Century Schoolbook" w:hAnsi="Century Schoolbook"/>
          <w:sz w:val="24"/>
          <w:szCs w:val="24"/>
        </w:rPr>
        <w:t>brother-in-need</w:t>
      </w:r>
      <w:r w:rsidR="00294D85">
        <w:rPr>
          <w:rFonts w:ascii="Century Schoolbook" w:hAnsi="Century Schoolbook"/>
          <w:sz w:val="24"/>
          <w:szCs w:val="24"/>
        </w:rPr>
        <w:t xml:space="preserve"> program (which provides grants to brothers in need of financial assistance), assisted with its annual </w:t>
      </w:r>
      <w:r>
        <w:rPr>
          <w:rFonts w:ascii="Century Schoolbook" w:hAnsi="Century Schoolbook"/>
          <w:sz w:val="24"/>
          <w:szCs w:val="24"/>
        </w:rPr>
        <w:t xml:space="preserve">fundraising, </w:t>
      </w:r>
      <w:r w:rsidR="00294D85">
        <w:rPr>
          <w:rFonts w:ascii="Century Schoolbook" w:hAnsi="Century Schoolbook"/>
          <w:sz w:val="24"/>
          <w:szCs w:val="24"/>
        </w:rPr>
        <w:t>and helped organize career counseling and guidance.  Most recently, the AKAF organized a campout for brothers that included a professional induction ceremony for graduating seniors.</w:t>
      </w:r>
    </w:p>
    <w:p w14:paraId="29C7EED9" w14:textId="31F14910" w:rsidR="00642734" w:rsidRDefault="00642734" w:rsidP="007B4184">
      <w:p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Alpha Kappa Chapter</w:t>
      </w:r>
      <w:r w:rsidR="005D3C4F">
        <w:rPr>
          <w:rFonts w:ascii="Century Schoolbook" w:hAnsi="Century Schoolbook"/>
          <w:sz w:val="24"/>
          <w:szCs w:val="24"/>
        </w:rPr>
        <w:t>.</w:t>
      </w:r>
      <w:r>
        <w:rPr>
          <w:rFonts w:ascii="Century Schoolbook" w:hAnsi="Century Schoolbook"/>
          <w:sz w:val="24"/>
          <w:szCs w:val="24"/>
        </w:rPr>
        <w:t xml:space="preserve"> </w:t>
      </w:r>
      <w:r w:rsidR="005D3C4F">
        <w:rPr>
          <w:rFonts w:ascii="Century Schoolbook" w:hAnsi="Century Schoolbook"/>
          <w:sz w:val="24"/>
          <w:szCs w:val="24"/>
        </w:rPr>
        <w:t xml:space="preserve">As a brother in Alpha Chi Sigma’s </w:t>
      </w:r>
      <w:r w:rsidR="00043EC7">
        <w:rPr>
          <w:rFonts w:ascii="Century Schoolbook" w:hAnsi="Century Schoolbook"/>
          <w:sz w:val="24"/>
          <w:szCs w:val="24"/>
        </w:rPr>
        <w:t xml:space="preserve">AK </w:t>
      </w:r>
      <w:r w:rsidR="005D3C4F">
        <w:rPr>
          <w:rFonts w:ascii="Century Schoolbook" w:hAnsi="Century Schoolbook"/>
          <w:sz w:val="24"/>
          <w:szCs w:val="24"/>
        </w:rPr>
        <w:t xml:space="preserve">chapter at the University of Virginia, </w:t>
      </w:r>
      <w:r w:rsidR="00E534CA" w:rsidRPr="00E534CA">
        <w:rPr>
          <w:rFonts w:ascii="Century Schoolbook" w:hAnsi="Century Schoolbook"/>
          <w:sz w:val="24"/>
          <w:szCs w:val="24"/>
        </w:rPr>
        <w:t xml:space="preserve">I have been </w:t>
      </w:r>
      <w:r w:rsidR="005D3C4F">
        <w:rPr>
          <w:rFonts w:ascii="Century Schoolbook" w:hAnsi="Century Schoolbook"/>
          <w:sz w:val="24"/>
          <w:szCs w:val="24"/>
        </w:rPr>
        <w:t xml:space="preserve">active </w:t>
      </w:r>
      <w:r w:rsidR="00E534CA" w:rsidRPr="00E534CA">
        <w:rPr>
          <w:rFonts w:ascii="Century Schoolbook" w:hAnsi="Century Schoolbook"/>
          <w:sz w:val="24"/>
          <w:szCs w:val="24"/>
        </w:rPr>
        <w:t xml:space="preserve">in fraternal activities </w:t>
      </w:r>
      <w:r w:rsidR="005D3C4F">
        <w:rPr>
          <w:rFonts w:ascii="Century Schoolbook" w:hAnsi="Century Schoolbook"/>
          <w:sz w:val="24"/>
          <w:szCs w:val="24"/>
        </w:rPr>
        <w:t xml:space="preserve">every year </w:t>
      </w:r>
      <w:r w:rsidR="00E534CA" w:rsidRPr="00E534CA">
        <w:rPr>
          <w:rFonts w:ascii="Century Schoolbook" w:hAnsi="Century Schoolbook"/>
          <w:sz w:val="24"/>
          <w:szCs w:val="24"/>
        </w:rPr>
        <w:t>since the 1980s</w:t>
      </w:r>
      <w:r w:rsidR="00E534CA">
        <w:rPr>
          <w:rFonts w:ascii="Century Schoolbook" w:hAnsi="Century Schoolbook"/>
          <w:sz w:val="24"/>
          <w:szCs w:val="24"/>
        </w:rPr>
        <w:t>, first</w:t>
      </w:r>
      <w:r w:rsidR="00E534CA" w:rsidRPr="00E534CA">
        <w:rPr>
          <w:rFonts w:ascii="Century Schoolbook" w:hAnsi="Century Schoolbook"/>
          <w:sz w:val="24"/>
          <w:szCs w:val="24"/>
        </w:rPr>
        <w:t xml:space="preserve"> as an</w:t>
      </w:r>
      <w:r w:rsidR="00E534CA">
        <w:rPr>
          <w:rFonts w:ascii="Century Schoolbook" w:hAnsi="Century Schoolbook"/>
          <w:sz w:val="24"/>
          <w:szCs w:val="24"/>
        </w:rPr>
        <w:t xml:space="preserve"> </w:t>
      </w:r>
      <w:r w:rsidR="00E534CA" w:rsidRPr="00E534CA">
        <w:rPr>
          <w:rFonts w:ascii="Century Schoolbook" w:hAnsi="Century Schoolbook"/>
          <w:sz w:val="24"/>
          <w:szCs w:val="24"/>
        </w:rPr>
        <w:t>undergraduate chemistry major</w:t>
      </w:r>
      <w:r w:rsidR="005D3C4F">
        <w:rPr>
          <w:rFonts w:ascii="Century Schoolbook" w:hAnsi="Century Schoolbook"/>
          <w:sz w:val="24"/>
          <w:szCs w:val="24"/>
        </w:rPr>
        <w:t xml:space="preserve"> (VMA 1986-87)</w:t>
      </w:r>
      <w:r w:rsidR="00E534CA">
        <w:rPr>
          <w:rFonts w:ascii="Century Schoolbook" w:hAnsi="Century Schoolbook"/>
          <w:sz w:val="24"/>
          <w:szCs w:val="24"/>
        </w:rPr>
        <w:t>,</w:t>
      </w:r>
      <w:r w:rsidR="00E534CA" w:rsidRPr="00E534CA">
        <w:rPr>
          <w:rFonts w:ascii="Century Schoolbook" w:hAnsi="Century Schoolbook"/>
          <w:sz w:val="24"/>
          <w:szCs w:val="24"/>
        </w:rPr>
        <w:t xml:space="preserve"> </w:t>
      </w:r>
      <w:r w:rsidR="005D3C4F">
        <w:rPr>
          <w:rFonts w:ascii="Century Schoolbook" w:hAnsi="Century Schoolbook"/>
          <w:sz w:val="24"/>
          <w:szCs w:val="24"/>
        </w:rPr>
        <w:t xml:space="preserve">next </w:t>
      </w:r>
      <w:r w:rsidR="00E534CA" w:rsidRPr="00E534CA">
        <w:rPr>
          <w:rFonts w:ascii="Century Schoolbook" w:hAnsi="Century Schoolbook"/>
          <w:sz w:val="24"/>
          <w:szCs w:val="24"/>
        </w:rPr>
        <w:t xml:space="preserve">during my years as a </w:t>
      </w:r>
      <w:r w:rsidR="00E534CA">
        <w:rPr>
          <w:rFonts w:ascii="Century Schoolbook" w:hAnsi="Century Schoolbook"/>
          <w:sz w:val="24"/>
          <w:szCs w:val="24"/>
        </w:rPr>
        <w:t>law school, and final</w:t>
      </w:r>
      <w:r w:rsidR="005D3C4F">
        <w:rPr>
          <w:rFonts w:ascii="Century Schoolbook" w:hAnsi="Century Schoolbook"/>
          <w:sz w:val="24"/>
          <w:szCs w:val="24"/>
        </w:rPr>
        <w:t>l</w:t>
      </w:r>
      <w:r w:rsidR="00E534CA">
        <w:rPr>
          <w:rFonts w:ascii="Century Schoolbook" w:hAnsi="Century Schoolbook"/>
          <w:sz w:val="24"/>
          <w:szCs w:val="24"/>
        </w:rPr>
        <w:t>y as a professional brother</w:t>
      </w:r>
      <w:r w:rsidR="000F0AE5">
        <w:rPr>
          <w:rFonts w:ascii="Century Schoolbook" w:hAnsi="Century Schoolbook"/>
          <w:sz w:val="24"/>
          <w:szCs w:val="24"/>
        </w:rPr>
        <w:t xml:space="preserve">.  </w:t>
      </w:r>
    </w:p>
    <w:p w14:paraId="7D018F9E" w14:textId="4DCE68D6" w:rsidR="000F0AE5" w:rsidRDefault="005D3C4F" w:rsidP="007B4184">
      <w:p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lastRenderedPageBreak/>
        <w:t xml:space="preserve">Other </w:t>
      </w:r>
      <w:r w:rsidR="007B4184">
        <w:rPr>
          <w:rFonts w:ascii="Century Schoolbook" w:hAnsi="Century Schoolbook"/>
          <w:sz w:val="24"/>
          <w:szCs w:val="24"/>
        </w:rPr>
        <w:t>Connections</w:t>
      </w:r>
      <w:r>
        <w:rPr>
          <w:rFonts w:ascii="Century Schoolbook" w:hAnsi="Century Schoolbook"/>
          <w:sz w:val="24"/>
          <w:szCs w:val="24"/>
        </w:rPr>
        <w:t xml:space="preserve">: </w:t>
      </w:r>
      <w:r w:rsidR="000F0AE5" w:rsidRPr="006E195A">
        <w:rPr>
          <w:rFonts w:ascii="Century Schoolbook" w:hAnsi="Century Schoolbook"/>
          <w:sz w:val="24"/>
          <w:szCs w:val="24"/>
        </w:rPr>
        <w:t xml:space="preserve">AKHC </w:t>
      </w:r>
      <w:r w:rsidR="008A334F">
        <w:rPr>
          <w:rFonts w:ascii="Century Schoolbook" w:hAnsi="Century Schoolbook"/>
          <w:sz w:val="24"/>
          <w:szCs w:val="24"/>
        </w:rPr>
        <w:t>Representative on</w:t>
      </w:r>
      <w:r w:rsidR="000F0AE5" w:rsidRPr="006E195A">
        <w:rPr>
          <w:rFonts w:ascii="Century Schoolbook" w:hAnsi="Century Schoolbook"/>
          <w:sz w:val="24"/>
          <w:szCs w:val="24"/>
        </w:rPr>
        <w:t xml:space="preserve"> </w:t>
      </w:r>
      <w:r w:rsidR="008A334F">
        <w:rPr>
          <w:rFonts w:ascii="Century Schoolbook" w:hAnsi="Century Schoolbook"/>
          <w:sz w:val="24"/>
          <w:szCs w:val="24"/>
        </w:rPr>
        <w:t xml:space="preserve">AXS </w:t>
      </w:r>
      <w:r w:rsidR="000F0AE5" w:rsidRPr="006E195A">
        <w:rPr>
          <w:rFonts w:ascii="Century Schoolbook" w:hAnsi="Century Schoolbook"/>
          <w:sz w:val="24"/>
          <w:szCs w:val="24"/>
        </w:rPr>
        <w:t>Ad Hoc Committee on Health &amp; Safety Policy</w:t>
      </w:r>
      <w:r w:rsidR="000F0AE5">
        <w:rPr>
          <w:rFonts w:ascii="Century Schoolbook" w:hAnsi="Century Schoolbook"/>
          <w:sz w:val="24"/>
          <w:szCs w:val="24"/>
        </w:rPr>
        <w:t xml:space="preserve">; </w:t>
      </w:r>
      <w:r w:rsidR="008A334F">
        <w:rPr>
          <w:rFonts w:ascii="Century Schoolbook" w:hAnsi="Century Schoolbook"/>
          <w:sz w:val="24"/>
          <w:szCs w:val="24"/>
        </w:rPr>
        <w:t xml:space="preserve">AXS </w:t>
      </w:r>
      <w:r w:rsidR="000F0AE5">
        <w:rPr>
          <w:rFonts w:ascii="Century Schoolbook" w:hAnsi="Century Schoolbook"/>
          <w:sz w:val="24"/>
          <w:szCs w:val="24"/>
        </w:rPr>
        <w:t>Conclave Attendee</w:t>
      </w:r>
      <w:r w:rsidR="008A334F">
        <w:rPr>
          <w:rFonts w:ascii="Century Schoolbook" w:hAnsi="Century Schoolbook"/>
          <w:sz w:val="24"/>
          <w:szCs w:val="24"/>
        </w:rPr>
        <w:t>; Washington Professional Chapter</w:t>
      </w:r>
      <w:r w:rsidR="000F0AE5">
        <w:rPr>
          <w:rFonts w:ascii="Century Schoolbook" w:hAnsi="Century Schoolbook"/>
          <w:sz w:val="24"/>
          <w:szCs w:val="24"/>
        </w:rPr>
        <w:t>.</w:t>
      </w:r>
    </w:p>
    <w:p w14:paraId="3E704BA6" w14:textId="5A7F3DDF" w:rsidR="007F6CB9" w:rsidRDefault="007F6CB9" w:rsidP="007F6CB9">
      <w:pPr>
        <w:jc w:val="center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*    *    *</w:t>
      </w:r>
    </w:p>
    <w:p w14:paraId="07B5E20F" w14:textId="2B3970D3" w:rsidR="00676CE7" w:rsidRPr="007F6CB9" w:rsidRDefault="009E7465" w:rsidP="000F0AE5">
      <w:pPr>
        <w:contextualSpacing/>
        <w:rPr>
          <w:rFonts w:ascii="Century Schoolbook" w:hAnsi="Century Schoolbook"/>
          <w:sz w:val="24"/>
          <w:szCs w:val="24"/>
        </w:rPr>
      </w:pPr>
      <w:r w:rsidRPr="007F6CB9">
        <w:rPr>
          <w:rFonts w:ascii="Century Schoolbook" w:hAnsi="Century Schoolbook"/>
          <w:sz w:val="24"/>
          <w:szCs w:val="24"/>
        </w:rPr>
        <w:t>I was nominated by a collegiate chapter – not my own – to run for Grand Master Alchemist at the</w:t>
      </w:r>
      <w:r w:rsidR="00C977B1">
        <w:rPr>
          <w:rFonts w:ascii="Century Schoolbook" w:hAnsi="Century Schoolbook"/>
          <w:sz w:val="24"/>
          <w:szCs w:val="24"/>
        </w:rPr>
        <w:t xml:space="preserve"> just-completed</w:t>
      </w:r>
      <w:r w:rsidRPr="007F6CB9">
        <w:rPr>
          <w:rFonts w:ascii="Century Schoolbook" w:hAnsi="Century Schoolbook"/>
          <w:sz w:val="24"/>
          <w:szCs w:val="24"/>
        </w:rPr>
        <w:t xml:space="preserve"> Conclave.  It was not without some </w:t>
      </w:r>
      <w:r w:rsidR="00C977B1">
        <w:rPr>
          <w:rFonts w:ascii="Century Schoolbook" w:hAnsi="Century Schoolbook"/>
          <w:sz w:val="24"/>
          <w:szCs w:val="24"/>
        </w:rPr>
        <w:t xml:space="preserve">trepidation </w:t>
      </w:r>
      <w:r w:rsidRPr="007F6CB9">
        <w:rPr>
          <w:rFonts w:ascii="Century Schoolbook" w:hAnsi="Century Schoolbook"/>
          <w:sz w:val="24"/>
          <w:szCs w:val="24"/>
        </w:rPr>
        <w:t xml:space="preserve">that I accepted </w:t>
      </w:r>
      <w:r w:rsidR="00676CE7" w:rsidRPr="007F6CB9">
        <w:rPr>
          <w:rFonts w:ascii="Century Schoolbook" w:hAnsi="Century Schoolbook"/>
          <w:sz w:val="24"/>
          <w:szCs w:val="24"/>
        </w:rPr>
        <w:t xml:space="preserve">that </w:t>
      </w:r>
      <w:r w:rsidRPr="007F6CB9">
        <w:rPr>
          <w:rFonts w:ascii="Century Schoolbook" w:hAnsi="Century Schoolbook"/>
          <w:sz w:val="24"/>
          <w:szCs w:val="24"/>
        </w:rPr>
        <w:t xml:space="preserve">nomination.  And although I was not elected, I am glad I ran.  </w:t>
      </w:r>
      <w:r w:rsidR="00676CE7" w:rsidRPr="007F6CB9">
        <w:rPr>
          <w:rFonts w:ascii="Century Schoolbook" w:hAnsi="Century Schoolbook"/>
          <w:sz w:val="24"/>
          <w:szCs w:val="24"/>
        </w:rPr>
        <w:t>I met numerous wonderful brothers, acquiring in the process a greater appreciation of our national organization.</w:t>
      </w:r>
      <w:r w:rsidR="00D64CCA">
        <w:rPr>
          <w:rFonts w:ascii="Century Schoolbook" w:hAnsi="Century Schoolbook"/>
          <w:sz w:val="24"/>
          <w:szCs w:val="24"/>
        </w:rPr>
        <w:t xml:space="preserve"> </w:t>
      </w:r>
      <w:r w:rsidR="00676CE7" w:rsidRPr="007F6CB9">
        <w:rPr>
          <w:rFonts w:ascii="Century Schoolbook" w:hAnsi="Century Schoolbook"/>
          <w:sz w:val="24"/>
          <w:szCs w:val="24"/>
        </w:rPr>
        <w:t xml:space="preserve"> Many of </w:t>
      </w:r>
      <w:r w:rsidR="004B263B">
        <w:rPr>
          <w:rFonts w:ascii="Century Schoolbook" w:hAnsi="Century Schoolbook"/>
          <w:sz w:val="24"/>
          <w:szCs w:val="24"/>
        </w:rPr>
        <w:t xml:space="preserve">the </w:t>
      </w:r>
      <w:r w:rsidRPr="007F6CB9">
        <w:rPr>
          <w:rFonts w:ascii="Century Schoolbook" w:hAnsi="Century Schoolbook"/>
          <w:sz w:val="24"/>
          <w:szCs w:val="24"/>
        </w:rPr>
        <w:t>brothers</w:t>
      </w:r>
      <w:r w:rsidR="004B263B">
        <w:rPr>
          <w:rFonts w:ascii="Century Schoolbook" w:hAnsi="Century Schoolbook"/>
          <w:sz w:val="24"/>
          <w:szCs w:val="24"/>
        </w:rPr>
        <w:t xml:space="preserve"> I met –</w:t>
      </w:r>
      <w:r w:rsidRPr="007F6CB9">
        <w:rPr>
          <w:rFonts w:ascii="Century Schoolbook" w:hAnsi="Century Schoolbook"/>
          <w:sz w:val="24"/>
          <w:szCs w:val="24"/>
        </w:rPr>
        <w:t xml:space="preserve"> even brothers who told me they would be </w:t>
      </w:r>
      <w:r w:rsidR="00676CE7" w:rsidRPr="007F6CB9">
        <w:rPr>
          <w:rFonts w:ascii="Century Schoolbook" w:hAnsi="Century Schoolbook"/>
          <w:sz w:val="24"/>
          <w:szCs w:val="24"/>
        </w:rPr>
        <w:t>not be voting for me</w:t>
      </w:r>
      <w:r w:rsidR="004B263B">
        <w:rPr>
          <w:rFonts w:ascii="Century Schoolbook" w:hAnsi="Century Schoolbook"/>
          <w:sz w:val="24"/>
          <w:szCs w:val="24"/>
        </w:rPr>
        <w:t xml:space="preserve"> –</w:t>
      </w:r>
      <w:r w:rsidRPr="007F6CB9">
        <w:rPr>
          <w:rFonts w:ascii="Century Schoolbook" w:hAnsi="Century Schoolbook"/>
          <w:sz w:val="24"/>
          <w:szCs w:val="24"/>
        </w:rPr>
        <w:t xml:space="preserve"> </w:t>
      </w:r>
      <w:r w:rsidR="00676CE7" w:rsidRPr="007F6CB9">
        <w:rPr>
          <w:rFonts w:ascii="Century Schoolbook" w:hAnsi="Century Schoolbook"/>
          <w:sz w:val="24"/>
          <w:szCs w:val="24"/>
        </w:rPr>
        <w:t>suggested</w:t>
      </w:r>
      <w:r w:rsidR="004B263B">
        <w:rPr>
          <w:rFonts w:ascii="Century Schoolbook" w:hAnsi="Century Schoolbook"/>
          <w:sz w:val="24"/>
          <w:szCs w:val="24"/>
        </w:rPr>
        <w:t xml:space="preserve"> </w:t>
      </w:r>
      <w:r w:rsidR="00676CE7" w:rsidRPr="007F6CB9">
        <w:rPr>
          <w:rFonts w:ascii="Century Schoolbook" w:hAnsi="Century Schoolbook"/>
          <w:sz w:val="24"/>
          <w:szCs w:val="24"/>
        </w:rPr>
        <w:t xml:space="preserve">my </w:t>
      </w:r>
      <w:r w:rsidR="00CF04A3">
        <w:rPr>
          <w:rFonts w:ascii="Century Schoolbook" w:hAnsi="Century Schoolbook"/>
          <w:sz w:val="24"/>
          <w:szCs w:val="24"/>
        </w:rPr>
        <w:t xml:space="preserve">ideas and </w:t>
      </w:r>
      <w:r w:rsidR="00676CE7" w:rsidRPr="007F6CB9">
        <w:rPr>
          <w:rFonts w:ascii="Century Schoolbook" w:hAnsi="Century Schoolbook"/>
          <w:sz w:val="24"/>
          <w:szCs w:val="24"/>
        </w:rPr>
        <w:t xml:space="preserve">experience could </w:t>
      </w:r>
      <w:r w:rsidR="004B263B">
        <w:rPr>
          <w:rFonts w:ascii="Century Schoolbook" w:hAnsi="Century Schoolbook"/>
          <w:sz w:val="24"/>
          <w:szCs w:val="24"/>
        </w:rPr>
        <w:t xml:space="preserve">be of </w:t>
      </w:r>
      <w:r w:rsidR="00676CE7" w:rsidRPr="007F6CB9">
        <w:rPr>
          <w:rFonts w:ascii="Century Schoolbook" w:hAnsi="Century Schoolbook"/>
          <w:sz w:val="24"/>
          <w:szCs w:val="24"/>
        </w:rPr>
        <w:t xml:space="preserve">benefit </w:t>
      </w:r>
      <w:r w:rsidR="004B263B">
        <w:rPr>
          <w:rFonts w:ascii="Century Schoolbook" w:hAnsi="Century Schoolbook"/>
          <w:sz w:val="24"/>
          <w:szCs w:val="24"/>
        </w:rPr>
        <w:t xml:space="preserve">to </w:t>
      </w:r>
      <w:r w:rsidR="00676CE7" w:rsidRPr="007F6CB9">
        <w:rPr>
          <w:rFonts w:ascii="Century Schoolbook" w:hAnsi="Century Schoolbook"/>
          <w:sz w:val="24"/>
          <w:szCs w:val="24"/>
        </w:rPr>
        <w:t>the Fraternity</w:t>
      </w:r>
      <w:r w:rsidR="00CF04A3">
        <w:rPr>
          <w:rFonts w:ascii="Century Schoolbook" w:hAnsi="Century Schoolbook"/>
          <w:sz w:val="24"/>
          <w:szCs w:val="24"/>
        </w:rPr>
        <w:t>.  They</w:t>
      </w:r>
      <w:r w:rsidR="00676CE7" w:rsidRPr="007F6CB9">
        <w:rPr>
          <w:rFonts w:ascii="Century Schoolbook" w:hAnsi="Century Schoolbook"/>
          <w:sz w:val="24"/>
          <w:szCs w:val="24"/>
        </w:rPr>
        <w:t xml:space="preserve"> </w:t>
      </w:r>
      <w:r w:rsidRPr="007F6CB9">
        <w:rPr>
          <w:rFonts w:ascii="Century Schoolbook" w:hAnsi="Century Schoolbook"/>
          <w:sz w:val="24"/>
          <w:szCs w:val="24"/>
        </w:rPr>
        <w:t>encouraged me to find ways to stay involved at the national level</w:t>
      </w:r>
      <w:r w:rsidR="00CF04A3">
        <w:rPr>
          <w:rFonts w:ascii="Century Schoolbook" w:hAnsi="Century Schoolbook"/>
          <w:sz w:val="24"/>
          <w:szCs w:val="24"/>
        </w:rPr>
        <w:t>;</w:t>
      </w:r>
      <w:r w:rsidR="00676CE7" w:rsidRPr="007F6CB9">
        <w:rPr>
          <w:rFonts w:ascii="Century Schoolbook" w:hAnsi="Century Schoolbook"/>
          <w:sz w:val="24"/>
          <w:szCs w:val="24"/>
        </w:rPr>
        <w:t xml:space="preserve"> I assured them I would.</w:t>
      </w:r>
    </w:p>
    <w:p w14:paraId="1B32B1C6" w14:textId="77777777" w:rsidR="00676CE7" w:rsidRDefault="00676CE7" w:rsidP="000F0AE5">
      <w:pPr>
        <w:contextualSpacing/>
        <w:rPr>
          <w:rFonts w:ascii="Century Schoolbook" w:hAnsi="Century Schoolbook"/>
          <w:sz w:val="24"/>
          <w:szCs w:val="24"/>
        </w:rPr>
      </w:pPr>
    </w:p>
    <w:p w14:paraId="6FF6F5AB" w14:textId="6C8184EA" w:rsidR="001A016D" w:rsidRDefault="000F3BFF" w:rsidP="000F0AE5">
      <w:pPr>
        <w:contextualSpacing/>
        <w:rPr>
          <w:rFonts w:ascii="Century Schoolbook" w:hAnsi="Century Schoolbook"/>
          <w:sz w:val="24"/>
          <w:szCs w:val="24"/>
        </w:rPr>
      </w:pPr>
      <w:r w:rsidRPr="00863D24">
        <w:rPr>
          <w:rFonts w:ascii="Century Schoolbook" w:hAnsi="Century Schoolbook"/>
          <w:sz w:val="24"/>
          <w:szCs w:val="24"/>
        </w:rPr>
        <w:t xml:space="preserve">The position of Professional Representative is one of the Fraternity’s most flexible.  </w:t>
      </w:r>
      <w:r w:rsidR="009E7465" w:rsidRPr="00863D24">
        <w:rPr>
          <w:rFonts w:ascii="Century Schoolbook" w:hAnsi="Century Schoolbook"/>
          <w:sz w:val="24"/>
          <w:szCs w:val="24"/>
        </w:rPr>
        <w:t xml:space="preserve">It has been said that </w:t>
      </w:r>
      <w:r w:rsidRPr="00863D24">
        <w:rPr>
          <w:rFonts w:ascii="Century Schoolbook" w:hAnsi="Century Schoolbook"/>
          <w:sz w:val="24"/>
          <w:szCs w:val="24"/>
        </w:rPr>
        <w:t xml:space="preserve">PRs </w:t>
      </w:r>
      <w:r w:rsidR="009E7465" w:rsidRPr="00863D24">
        <w:rPr>
          <w:rFonts w:ascii="Century Schoolbook" w:hAnsi="Century Schoolbook"/>
          <w:sz w:val="24"/>
          <w:szCs w:val="24"/>
        </w:rPr>
        <w:t xml:space="preserve">should do whatever </w:t>
      </w:r>
      <w:r w:rsidRPr="00863D24">
        <w:rPr>
          <w:rFonts w:ascii="Century Schoolbook" w:hAnsi="Century Schoolbook"/>
          <w:sz w:val="24"/>
          <w:szCs w:val="24"/>
        </w:rPr>
        <w:t xml:space="preserve">they </w:t>
      </w:r>
      <w:r w:rsidR="009E7465" w:rsidRPr="00863D24">
        <w:rPr>
          <w:rFonts w:ascii="Century Schoolbook" w:hAnsi="Century Schoolbook"/>
          <w:sz w:val="24"/>
          <w:szCs w:val="24"/>
        </w:rPr>
        <w:t xml:space="preserve">want </w:t>
      </w:r>
      <w:r w:rsidR="008B3BCE" w:rsidRPr="00863D24">
        <w:rPr>
          <w:rFonts w:ascii="Century Schoolbook" w:hAnsi="Century Schoolbook"/>
          <w:sz w:val="24"/>
          <w:szCs w:val="24"/>
        </w:rPr>
        <w:t xml:space="preserve">so long as it would </w:t>
      </w:r>
      <w:r w:rsidR="009E7465" w:rsidRPr="00863D24">
        <w:rPr>
          <w:rFonts w:ascii="Century Schoolbook" w:hAnsi="Century Schoolbook"/>
          <w:sz w:val="24"/>
          <w:szCs w:val="24"/>
        </w:rPr>
        <w:t xml:space="preserve">suit </w:t>
      </w:r>
      <w:r w:rsidR="008B3BCE" w:rsidRPr="00863D24">
        <w:rPr>
          <w:rFonts w:ascii="Century Schoolbook" w:hAnsi="Century Schoolbook"/>
          <w:sz w:val="24"/>
          <w:szCs w:val="24"/>
        </w:rPr>
        <w:t xml:space="preserve">the </w:t>
      </w:r>
      <w:r w:rsidR="009E7465" w:rsidRPr="00863D24">
        <w:rPr>
          <w:rFonts w:ascii="Century Schoolbook" w:hAnsi="Century Schoolbook"/>
          <w:sz w:val="24"/>
          <w:szCs w:val="24"/>
        </w:rPr>
        <w:t xml:space="preserve">position and reflect well on the </w:t>
      </w:r>
      <w:r w:rsidR="008B3BCE" w:rsidRPr="00863D24">
        <w:rPr>
          <w:rFonts w:ascii="Century Schoolbook" w:hAnsi="Century Schoolbook"/>
          <w:sz w:val="24"/>
          <w:szCs w:val="24"/>
        </w:rPr>
        <w:t>F</w:t>
      </w:r>
      <w:r w:rsidR="009E7465" w:rsidRPr="00863D24">
        <w:rPr>
          <w:rFonts w:ascii="Century Schoolbook" w:hAnsi="Century Schoolbook"/>
          <w:sz w:val="24"/>
          <w:szCs w:val="24"/>
        </w:rPr>
        <w:t>raternity</w:t>
      </w:r>
      <w:r w:rsidR="00D428DD" w:rsidRPr="00863D24">
        <w:rPr>
          <w:rFonts w:ascii="Century Schoolbook" w:hAnsi="Century Schoolbook"/>
          <w:sz w:val="24"/>
          <w:szCs w:val="24"/>
        </w:rPr>
        <w:t xml:space="preserve">.  </w:t>
      </w:r>
      <w:r w:rsidR="001A016D">
        <w:rPr>
          <w:rFonts w:ascii="Century Schoolbook" w:hAnsi="Century Schoolbook"/>
          <w:sz w:val="24"/>
          <w:szCs w:val="24"/>
        </w:rPr>
        <w:t xml:space="preserve">That makes PR the right </w:t>
      </w:r>
      <w:r w:rsidR="00FB5C27">
        <w:rPr>
          <w:rFonts w:ascii="Century Schoolbook" w:hAnsi="Century Schoolbook"/>
          <w:sz w:val="24"/>
          <w:szCs w:val="24"/>
        </w:rPr>
        <w:t xml:space="preserve">fit for me, </w:t>
      </w:r>
      <w:r w:rsidR="00D64CCA">
        <w:rPr>
          <w:rFonts w:ascii="Century Schoolbook" w:hAnsi="Century Schoolbook"/>
          <w:sz w:val="24"/>
          <w:szCs w:val="24"/>
        </w:rPr>
        <w:t>providing an opportunity</w:t>
      </w:r>
      <w:r w:rsidR="00FB5C27">
        <w:rPr>
          <w:rFonts w:ascii="Century Schoolbook" w:hAnsi="Century Schoolbook"/>
          <w:sz w:val="24"/>
          <w:szCs w:val="24"/>
        </w:rPr>
        <w:t xml:space="preserve"> to apply </w:t>
      </w:r>
      <w:r w:rsidR="001A016D">
        <w:rPr>
          <w:rFonts w:ascii="Century Schoolbook" w:hAnsi="Century Schoolbook"/>
          <w:sz w:val="24"/>
          <w:szCs w:val="24"/>
        </w:rPr>
        <w:t>my legal knowledge and experience – skills that are rare among our brotherhood.</w:t>
      </w:r>
    </w:p>
    <w:p w14:paraId="39302FC4" w14:textId="77777777" w:rsidR="001A016D" w:rsidRDefault="001A016D" w:rsidP="000F0AE5">
      <w:pPr>
        <w:contextualSpacing/>
        <w:rPr>
          <w:rFonts w:ascii="Century Schoolbook" w:hAnsi="Century Schoolbook"/>
          <w:sz w:val="24"/>
          <w:szCs w:val="24"/>
        </w:rPr>
      </w:pPr>
    </w:p>
    <w:p w14:paraId="276FCEFA" w14:textId="19C4853E" w:rsidR="005461C3" w:rsidRPr="005461C3" w:rsidRDefault="008B3BCE" w:rsidP="000F0AE5">
      <w:pPr>
        <w:contextualSpacing/>
        <w:rPr>
          <w:rFonts w:ascii="Century Schoolbook" w:hAnsi="Century Schoolbook"/>
          <w:sz w:val="24"/>
          <w:szCs w:val="24"/>
        </w:rPr>
      </w:pPr>
      <w:r w:rsidRPr="005461C3">
        <w:rPr>
          <w:rFonts w:ascii="Century Schoolbook" w:hAnsi="Century Schoolbook"/>
          <w:sz w:val="24"/>
          <w:szCs w:val="24"/>
        </w:rPr>
        <w:t xml:space="preserve">As a PR, </w:t>
      </w:r>
      <w:r w:rsidR="00D428DD" w:rsidRPr="005461C3">
        <w:rPr>
          <w:rFonts w:ascii="Century Schoolbook" w:hAnsi="Century Schoolbook"/>
          <w:sz w:val="24"/>
          <w:szCs w:val="24"/>
        </w:rPr>
        <w:t xml:space="preserve">I </w:t>
      </w:r>
      <w:r w:rsidRPr="005461C3">
        <w:rPr>
          <w:rFonts w:ascii="Century Schoolbook" w:hAnsi="Century Schoolbook"/>
          <w:sz w:val="24"/>
          <w:szCs w:val="24"/>
        </w:rPr>
        <w:t xml:space="preserve">would </w:t>
      </w:r>
      <w:r w:rsidR="009E7465" w:rsidRPr="005461C3">
        <w:rPr>
          <w:rFonts w:ascii="Century Schoolbook" w:hAnsi="Century Schoolbook"/>
          <w:sz w:val="24"/>
          <w:szCs w:val="24"/>
        </w:rPr>
        <w:t>pursu</w:t>
      </w:r>
      <w:r w:rsidR="000F3BFF" w:rsidRPr="005461C3">
        <w:rPr>
          <w:rFonts w:ascii="Century Schoolbook" w:hAnsi="Century Schoolbook"/>
          <w:sz w:val="24"/>
          <w:szCs w:val="24"/>
        </w:rPr>
        <w:t>e</w:t>
      </w:r>
      <w:r w:rsidR="009E7465" w:rsidRPr="005461C3">
        <w:rPr>
          <w:rFonts w:ascii="Century Schoolbook" w:hAnsi="Century Schoolbook"/>
          <w:sz w:val="24"/>
          <w:szCs w:val="24"/>
        </w:rPr>
        <w:t xml:space="preserve"> </w:t>
      </w:r>
      <w:r w:rsidR="00D428DD" w:rsidRPr="005461C3">
        <w:rPr>
          <w:rFonts w:ascii="Century Schoolbook" w:hAnsi="Century Schoolbook"/>
          <w:sz w:val="24"/>
          <w:szCs w:val="24"/>
        </w:rPr>
        <w:t xml:space="preserve">two </w:t>
      </w:r>
      <w:r w:rsidR="009E7465" w:rsidRPr="005461C3">
        <w:rPr>
          <w:rFonts w:ascii="Century Schoolbook" w:hAnsi="Century Schoolbook"/>
          <w:sz w:val="24"/>
          <w:szCs w:val="24"/>
        </w:rPr>
        <w:t xml:space="preserve">principal </w:t>
      </w:r>
      <w:r w:rsidR="00D428DD" w:rsidRPr="005461C3">
        <w:rPr>
          <w:rFonts w:ascii="Century Schoolbook" w:hAnsi="Century Schoolbook"/>
          <w:sz w:val="24"/>
          <w:szCs w:val="24"/>
        </w:rPr>
        <w:t>goals.</w:t>
      </w:r>
      <w:r w:rsidR="00B04BC5" w:rsidRPr="005461C3">
        <w:rPr>
          <w:rFonts w:ascii="Century Schoolbook" w:hAnsi="Century Schoolbook"/>
          <w:sz w:val="24"/>
          <w:szCs w:val="24"/>
        </w:rPr>
        <w:t xml:space="preserve">  </w:t>
      </w:r>
      <w:r w:rsidR="000F3BFF" w:rsidRPr="005461C3">
        <w:rPr>
          <w:rFonts w:ascii="Century Schoolbook" w:hAnsi="Century Schoolbook"/>
          <w:sz w:val="24"/>
          <w:szCs w:val="24"/>
        </w:rPr>
        <w:t xml:space="preserve">First, I would explore </w:t>
      </w:r>
      <w:r w:rsidR="001A016D" w:rsidRPr="005461C3">
        <w:rPr>
          <w:rFonts w:ascii="Century Schoolbook" w:hAnsi="Century Schoolbook"/>
          <w:sz w:val="24"/>
          <w:szCs w:val="24"/>
        </w:rPr>
        <w:t xml:space="preserve">novel </w:t>
      </w:r>
      <w:r w:rsidR="000F3BFF" w:rsidRPr="005461C3">
        <w:rPr>
          <w:rFonts w:ascii="Century Schoolbook" w:hAnsi="Century Schoolbook"/>
          <w:sz w:val="24"/>
          <w:szCs w:val="24"/>
        </w:rPr>
        <w:t xml:space="preserve">ways to address </w:t>
      </w:r>
      <w:r w:rsidR="00863D24" w:rsidRPr="005461C3">
        <w:rPr>
          <w:rFonts w:ascii="Century Schoolbook" w:hAnsi="Century Schoolbook"/>
          <w:sz w:val="24"/>
          <w:szCs w:val="24"/>
        </w:rPr>
        <w:t xml:space="preserve">the </w:t>
      </w:r>
      <w:r w:rsidR="00146FD2" w:rsidRPr="005461C3">
        <w:rPr>
          <w:rFonts w:ascii="Century Schoolbook" w:hAnsi="Century Schoolbook"/>
          <w:sz w:val="24"/>
          <w:szCs w:val="24"/>
        </w:rPr>
        <w:t xml:space="preserve">perennial challenge </w:t>
      </w:r>
      <w:r w:rsidR="00863D24" w:rsidRPr="005461C3">
        <w:rPr>
          <w:rFonts w:ascii="Century Schoolbook" w:hAnsi="Century Schoolbook"/>
          <w:sz w:val="24"/>
          <w:szCs w:val="24"/>
        </w:rPr>
        <w:t xml:space="preserve">of </w:t>
      </w:r>
      <w:r w:rsidR="000F3BFF" w:rsidRPr="005461C3">
        <w:rPr>
          <w:rFonts w:ascii="Century Schoolbook" w:hAnsi="Century Schoolbook"/>
          <w:sz w:val="24"/>
          <w:szCs w:val="24"/>
        </w:rPr>
        <w:t>keep</w:t>
      </w:r>
      <w:r w:rsidR="00863D24" w:rsidRPr="005461C3">
        <w:rPr>
          <w:rFonts w:ascii="Century Schoolbook" w:hAnsi="Century Schoolbook"/>
          <w:sz w:val="24"/>
          <w:szCs w:val="24"/>
        </w:rPr>
        <w:t>ing</w:t>
      </w:r>
      <w:r w:rsidR="000F3BFF" w:rsidRPr="005461C3">
        <w:rPr>
          <w:rFonts w:ascii="Century Schoolbook" w:hAnsi="Century Schoolbook"/>
          <w:sz w:val="24"/>
          <w:szCs w:val="24"/>
        </w:rPr>
        <w:t xml:space="preserve"> </w:t>
      </w:r>
      <w:r w:rsidR="00146FD2" w:rsidRPr="005461C3">
        <w:rPr>
          <w:rFonts w:ascii="Century Schoolbook" w:hAnsi="Century Schoolbook"/>
          <w:sz w:val="24"/>
          <w:szCs w:val="24"/>
        </w:rPr>
        <w:t>brothers engaged after college</w:t>
      </w:r>
      <w:r w:rsidR="00863D24" w:rsidRPr="005461C3">
        <w:rPr>
          <w:rFonts w:ascii="Century Schoolbook" w:hAnsi="Century Schoolbook"/>
          <w:sz w:val="24"/>
          <w:szCs w:val="24"/>
        </w:rPr>
        <w:t>.</w:t>
      </w:r>
      <w:r w:rsidR="00D428DD" w:rsidRPr="005461C3">
        <w:rPr>
          <w:rFonts w:ascii="Century Schoolbook" w:hAnsi="Century Schoolbook"/>
          <w:sz w:val="24"/>
          <w:szCs w:val="24"/>
        </w:rPr>
        <w:t xml:space="preserve">  </w:t>
      </w:r>
      <w:r w:rsidR="001A016D" w:rsidRPr="005461C3">
        <w:rPr>
          <w:rFonts w:ascii="Century Schoolbook" w:hAnsi="Century Schoolbook"/>
          <w:sz w:val="24"/>
          <w:szCs w:val="24"/>
        </w:rPr>
        <w:t xml:space="preserve">My chapter has a deep bench of professional brothers.  Nearly 250 Alpha Kappa brothers are </w:t>
      </w:r>
      <w:r w:rsidR="005461C3" w:rsidRPr="005461C3">
        <w:rPr>
          <w:rFonts w:ascii="Century Schoolbook" w:hAnsi="Century Schoolbook"/>
          <w:sz w:val="24"/>
          <w:szCs w:val="24"/>
        </w:rPr>
        <w:t xml:space="preserve">part of the alumni foundation’s </w:t>
      </w:r>
      <w:r w:rsidR="005461C3">
        <w:rPr>
          <w:rFonts w:ascii="Century Schoolbook" w:hAnsi="Century Schoolbook"/>
          <w:sz w:val="24"/>
          <w:szCs w:val="24"/>
        </w:rPr>
        <w:t>F</w:t>
      </w:r>
      <w:r w:rsidR="005461C3" w:rsidRPr="005461C3">
        <w:rPr>
          <w:rFonts w:ascii="Century Schoolbook" w:hAnsi="Century Schoolbook"/>
          <w:sz w:val="24"/>
          <w:szCs w:val="24"/>
        </w:rPr>
        <w:t xml:space="preserve">acebook group.  </w:t>
      </w:r>
      <w:r w:rsidR="005461C3">
        <w:rPr>
          <w:rFonts w:ascii="Century Schoolbook" w:hAnsi="Century Schoolbook"/>
          <w:sz w:val="24"/>
          <w:szCs w:val="24"/>
        </w:rPr>
        <w:t xml:space="preserve">Our chapter-specific fundraising often reaches $10,000 per year.  </w:t>
      </w:r>
      <w:r w:rsidR="00122EEB">
        <w:rPr>
          <w:rFonts w:ascii="Century Schoolbook" w:hAnsi="Century Schoolbook"/>
          <w:sz w:val="24"/>
          <w:szCs w:val="24"/>
        </w:rPr>
        <w:t>Our b</w:t>
      </w:r>
      <w:r w:rsidR="005461C3">
        <w:rPr>
          <w:rFonts w:ascii="Century Schoolbook" w:hAnsi="Century Schoolbook"/>
          <w:sz w:val="24"/>
          <w:szCs w:val="24"/>
        </w:rPr>
        <w:t xml:space="preserve">rothers </w:t>
      </w:r>
      <w:r w:rsidR="0068136F">
        <w:rPr>
          <w:rFonts w:ascii="Century Schoolbook" w:hAnsi="Century Schoolbook"/>
          <w:sz w:val="24"/>
          <w:szCs w:val="24"/>
        </w:rPr>
        <w:t>volunteer to provide</w:t>
      </w:r>
      <w:r w:rsidR="005461C3">
        <w:rPr>
          <w:rFonts w:ascii="Century Schoolbook" w:hAnsi="Century Schoolbook"/>
          <w:sz w:val="24"/>
          <w:szCs w:val="24"/>
        </w:rPr>
        <w:t xml:space="preserve"> professional counselling, </w:t>
      </w:r>
      <w:r w:rsidR="0068136F">
        <w:rPr>
          <w:rFonts w:ascii="Century Schoolbook" w:hAnsi="Century Schoolbook"/>
          <w:sz w:val="24"/>
          <w:szCs w:val="24"/>
        </w:rPr>
        <w:t xml:space="preserve">organize </w:t>
      </w:r>
      <w:r w:rsidR="00BE1CD1">
        <w:rPr>
          <w:rFonts w:ascii="Century Schoolbook" w:hAnsi="Century Schoolbook"/>
          <w:sz w:val="24"/>
          <w:szCs w:val="24"/>
        </w:rPr>
        <w:t>periodic in-person career days</w:t>
      </w:r>
      <w:r w:rsidR="005461C3">
        <w:rPr>
          <w:rFonts w:ascii="Century Schoolbook" w:hAnsi="Century Schoolbook"/>
          <w:sz w:val="24"/>
          <w:szCs w:val="24"/>
        </w:rPr>
        <w:t xml:space="preserve">, </w:t>
      </w:r>
      <w:r w:rsidR="0068136F">
        <w:rPr>
          <w:rFonts w:ascii="Century Schoolbook" w:hAnsi="Century Schoolbook"/>
          <w:sz w:val="24"/>
          <w:szCs w:val="24"/>
        </w:rPr>
        <w:t xml:space="preserve">sponsor </w:t>
      </w:r>
      <w:r w:rsidR="005461C3">
        <w:rPr>
          <w:rFonts w:ascii="Century Schoolbook" w:hAnsi="Century Schoolbook"/>
          <w:sz w:val="24"/>
          <w:szCs w:val="24"/>
        </w:rPr>
        <w:t xml:space="preserve">a robust aid program </w:t>
      </w:r>
      <w:r w:rsidR="00BE1CD1">
        <w:rPr>
          <w:rFonts w:ascii="Century Schoolbook" w:hAnsi="Century Schoolbook"/>
          <w:sz w:val="24"/>
          <w:szCs w:val="24"/>
        </w:rPr>
        <w:t xml:space="preserve">to </w:t>
      </w:r>
      <w:r w:rsidR="005461C3">
        <w:rPr>
          <w:rFonts w:ascii="Century Schoolbook" w:hAnsi="Century Schoolbook"/>
          <w:sz w:val="24"/>
          <w:szCs w:val="24"/>
        </w:rPr>
        <w:t>help keep collegiate brother</w:t>
      </w:r>
      <w:r w:rsidR="006155B0">
        <w:rPr>
          <w:rFonts w:ascii="Century Schoolbook" w:hAnsi="Century Schoolbook"/>
          <w:sz w:val="24"/>
          <w:szCs w:val="24"/>
        </w:rPr>
        <w:t>s</w:t>
      </w:r>
      <w:r w:rsidR="005461C3">
        <w:rPr>
          <w:rFonts w:ascii="Century Schoolbook" w:hAnsi="Century Schoolbook"/>
          <w:sz w:val="24"/>
          <w:szCs w:val="24"/>
        </w:rPr>
        <w:t xml:space="preserve"> active</w:t>
      </w:r>
      <w:r w:rsidR="0068136F">
        <w:rPr>
          <w:rFonts w:ascii="Century Schoolbook" w:hAnsi="Century Schoolbook"/>
          <w:sz w:val="24"/>
          <w:szCs w:val="24"/>
        </w:rPr>
        <w:t>, and conduct the chapter’s professional induction ceremonies</w:t>
      </w:r>
      <w:r w:rsidR="005461C3">
        <w:rPr>
          <w:rFonts w:ascii="Century Schoolbook" w:hAnsi="Century Schoolbook"/>
          <w:sz w:val="24"/>
          <w:szCs w:val="24"/>
        </w:rPr>
        <w:t xml:space="preserve">.  </w:t>
      </w:r>
      <w:r w:rsidR="00BE1CD1">
        <w:rPr>
          <w:rFonts w:ascii="Century Schoolbook" w:hAnsi="Century Schoolbook"/>
          <w:sz w:val="24"/>
          <w:szCs w:val="24"/>
        </w:rPr>
        <w:t xml:space="preserve">Replicating </w:t>
      </w:r>
      <w:r w:rsidR="005461C3">
        <w:rPr>
          <w:rFonts w:ascii="Century Schoolbook" w:hAnsi="Century Schoolbook"/>
          <w:sz w:val="24"/>
          <w:szCs w:val="24"/>
        </w:rPr>
        <w:t>the</w:t>
      </w:r>
      <w:r w:rsidR="00BE1CD1">
        <w:rPr>
          <w:rFonts w:ascii="Century Schoolbook" w:hAnsi="Century Schoolbook"/>
          <w:sz w:val="24"/>
          <w:szCs w:val="24"/>
        </w:rPr>
        <w:t>se</w:t>
      </w:r>
      <w:r w:rsidR="005461C3">
        <w:rPr>
          <w:rFonts w:ascii="Century Schoolbook" w:hAnsi="Century Schoolbook"/>
          <w:sz w:val="24"/>
          <w:szCs w:val="24"/>
        </w:rPr>
        <w:t xml:space="preserve"> successes to </w:t>
      </w:r>
      <w:r w:rsidR="005461C3" w:rsidRPr="005461C3">
        <w:rPr>
          <w:rFonts w:ascii="Century Schoolbook" w:hAnsi="Century Schoolbook"/>
          <w:sz w:val="24"/>
          <w:szCs w:val="24"/>
        </w:rPr>
        <w:t xml:space="preserve">bring </w:t>
      </w:r>
      <w:r w:rsidR="0068136F">
        <w:rPr>
          <w:rFonts w:ascii="Century Schoolbook" w:hAnsi="Century Schoolbook"/>
          <w:sz w:val="24"/>
          <w:szCs w:val="24"/>
        </w:rPr>
        <w:t xml:space="preserve">a similar </w:t>
      </w:r>
      <w:r w:rsidR="005461C3">
        <w:rPr>
          <w:rFonts w:ascii="Century Schoolbook" w:hAnsi="Century Schoolbook"/>
          <w:sz w:val="24"/>
          <w:szCs w:val="24"/>
        </w:rPr>
        <w:t xml:space="preserve">level </w:t>
      </w:r>
      <w:r w:rsidR="005461C3" w:rsidRPr="005461C3">
        <w:rPr>
          <w:rFonts w:ascii="Century Schoolbook" w:hAnsi="Century Schoolbook"/>
          <w:sz w:val="24"/>
          <w:szCs w:val="24"/>
        </w:rPr>
        <w:t>interest, energy</w:t>
      </w:r>
      <w:r w:rsidR="00122EEB">
        <w:rPr>
          <w:rFonts w:ascii="Century Schoolbook" w:hAnsi="Century Schoolbook"/>
          <w:sz w:val="24"/>
          <w:szCs w:val="24"/>
        </w:rPr>
        <w:t>,</w:t>
      </w:r>
      <w:r w:rsidR="005461C3" w:rsidRPr="005461C3">
        <w:rPr>
          <w:rFonts w:ascii="Century Schoolbook" w:hAnsi="Century Schoolbook"/>
          <w:sz w:val="24"/>
          <w:szCs w:val="24"/>
        </w:rPr>
        <w:t xml:space="preserve"> and breadth to </w:t>
      </w:r>
      <w:r w:rsidR="0068136F">
        <w:rPr>
          <w:rFonts w:ascii="Century Schoolbook" w:hAnsi="Century Schoolbook"/>
          <w:sz w:val="24"/>
          <w:szCs w:val="24"/>
        </w:rPr>
        <w:t xml:space="preserve">the professional </w:t>
      </w:r>
      <w:r w:rsidR="005461C3" w:rsidRPr="005461C3">
        <w:rPr>
          <w:rFonts w:ascii="Century Schoolbook" w:hAnsi="Century Schoolbook"/>
          <w:sz w:val="24"/>
          <w:szCs w:val="24"/>
        </w:rPr>
        <w:t>brother</w:t>
      </w:r>
      <w:r w:rsidR="0068136F">
        <w:rPr>
          <w:rFonts w:ascii="Century Schoolbook" w:hAnsi="Century Schoolbook"/>
          <w:sz w:val="24"/>
          <w:szCs w:val="24"/>
        </w:rPr>
        <w:t>hood of</w:t>
      </w:r>
      <w:r w:rsidR="005461C3" w:rsidRPr="005461C3">
        <w:rPr>
          <w:rFonts w:ascii="Century Schoolbook" w:hAnsi="Century Schoolbook"/>
          <w:sz w:val="24"/>
          <w:szCs w:val="24"/>
        </w:rPr>
        <w:t xml:space="preserve"> </w:t>
      </w:r>
      <w:r w:rsidR="00BE1CD1">
        <w:rPr>
          <w:rFonts w:ascii="Century Schoolbook" w:hAnsi="Century Schoolbook"/>
          <w:sz w:val="24"/>
          <w:szCs w:val="24"/>
        </w:rPr>
        <w:t xml:space="preserve">other </w:t>
      </w:r>
      <w:r w:rsidR="005461C3" w:rsidRPr="005461C3">
        <w:rPr>
          <w:rFonts w:ascii="Century Schoolbook" w:hAnsi="Century Schoolbook"/>
          <w:sz w:val="24"/>
          <w:szCs w:val="24"/>
        </w:rPr>
        <w:t xml:space="preserve">chapters has </w:t>
      </w:r>
      <w:r w:rsidR="005461C3">
        <w:rPr>
          <w:rFonts w:ascii="Century Schoolbook" w:hAnsi="Century Schoolbook"/>
          <w:sz w:val="24"/>
          <w:szCs w:val="24"/>
        </w:rPr>
        <w:t xml:space="preserve">untold </w:t>
      </w:r>
      <w:r w:rsidR="005461C3" w:rsidRPr="005461C3">
        <w:rPr>
          <w:rFonts w:ascii="Century Schoolbook" w:hAnsi="Century Schoolbook"/>
          <w:sz w:val="24"/>
          <w:szCs w:val="24"/>
        </w:rPr>
        <w:t>potential.</w:t>
      </w:r>
      <w:r w:rsidR="005461C3">
        <w:rPr>
          <w:rFonts w:ascii="Century Schoolbook" w:hAnsi="Century Schoolbook"/>
          <w:sz w:val="24"/>
          <w:szCs w:val="24"/>
        </w:rPr>
        <w:t xml:space="preserve">  </w:t>
      </w:r>
    </w:p>
    <w:p w14:paraId="25E46D52" w14:textId="77777777" w:rsidR="005461C3" w:rsidRDefault="005461C3" w:rsidP="000F0AE5">
      <w:pPr>
        <w:contextualSpacing/>
        <w:rPr>
          <w:rFonts w:ascii="Century Schoolbook" w:hAnsi="Century Schoolbook"/>
          <w:i/>
          <w:iCs/>
          <w:sz w:val="24"/>
          <w:szCs w:val="24"/>
        </w:rPr>
      </w:pPr>
    </w:p>
    <w:p w14:paraId="270ECF49" w14:textId="48E16E9F" w:rsidR="00D428DD" w:rsidRPr="00CA578A" w:rsidRDefault="005461C3" w:rsidP="005461C3">
      <w:pPr>
        <w:contextualSpacing/>
        <w:rPr>
          <w:rFonts w:ascii="Century Schoolbook" w:hAnsi="Century Schoolbook"/>
          <w:sz w:val="24"/>
          <w:szCs w:val="24"/>
        </w:rPr>
      </w:pPr>
      <w:r w:rsidRPr="00CA578A">
        <w:rPr>
          <w:rFonts w:ascii="Century Schoolbook" w:hAnsi="Century Schoolbook"/>
          <w:sz w:val="24"/>
          <w:szCs w:val="24"/>
        </w:rPr>
        <w:t xml:space="preserve">Second, I would </w:t>
      </w:r>
      <w:r w:rsidR="002A682F" w:rsidRPr="00CA578A">
        <w:rPr>
          <w:rFonts w:ascii="Century Schoolbook" w:hAnsi="Century Schoolbook"/>
          <w:sz w:val="24"/>
          <w:szCs w:val="24"/>
        </w:rPr>
        <w:t>find opportunities to apply</w:t>
      </w:r>
      <w:r w:rsidR="0068136F" w:rsidRPr="00CA578A">
        <w:rPr>
          <w:rFonts w:ascii="Century Schoolbook" w:hAnsi="Century Schoolbook"/>
          <w:sz w:val="24"/>
          <w:szCs w:val="24"/>
        </w:rPr>
        <w:t xml:space="preserve"> </w:t>
      </w:r>
      <w:r w:rsidR="002A682F" w:rsidRPr="00CA578A">
        <w:rPr>
          <w:rFonts w:ascii="Century Schoolbook" w:hAnsi="Century Schoolbook"/>
          <w:sz w:val="24"/>
          <w:szCs w:val="24"/>
        </w:rPr>
        <w:t xml:space="preserve">my </w:t>
      </w:r>
      <w:r w:rsidR="0068136F" w:rsidRPr="00CA578A">
        <w:rPr>
          <w:rFonts w:ascii="Century Schoolbook" w:hAnsi="Century Schoolbook"/>
          <w:sz w:val="24"/>
          <w:szCs w:val="24"/>
        </w:rPr>
        <w:t xml:space="preserve">legal </w:t>
      </w:r>
      <w:r w:rsidR="001A1D85">
        <w:rPr>
          <w:rFonts w:ascii="Century Schoolbook" w:hAnsi="Century Schoolbook"/>
          <w:sz w:val="24"/>
          <w:szCs w:val="24"/>
        </w:rPr>
        <w:t xml:space="preserve">acumen </w:t>
      </w:r>
      <w:r w:rsidR="002A682F" w:rsidRPr="00CA578A">
        <w:rPr>
          <w:rFonts w:ascii="Century Schoolbook" w:hAnsi="Century Schoolbook"/>
          <w:sz w:val="24"/>
          <w:szCs w:val="24"/>
        </w:rPr>
        <w:t xml:space="preserve">in ways that benefit the Fraternity.  With over 30 years of experience, including work </w:t>
      </w:r>
      <w:r w:rsidR="00122EEB">
        <w:rPr>
          <w:rFonts w:ascii="Century Schoolbook" w:hAnsi="Century Schoolbook"/>
          <w:sz w:val="24"/>
          <w:szCs w:val="24"/>
        </w:rPr>
        <w:t xml:space="preserve">on </w:t>
      </w:r>
      <w:r w:rsidR="002A682F" w:rsidRPr="00CA578A">
        <w:rPr>
          <w:rFonts w:ascii="Century Schoolbook" w:hAnsi="Century Schoolbook"/>
          <w:sz w:val="24"/>
          <w:szCs w:val="24"/>
        </w:rPr>
        <w:t xml:space="preserve">insurance issues, I </w:t>
      </w:r>
      <w:r w:rsidR="00D9063F">
        <w:rPr>
          <w:rFonts w:ascii="Century Schoolbook" w:hAnsi="Century Schoolbook"/>
          <w:sz w:val="24"/>
          <w:szCs w:val="24"/>
        </w:rPr>
        <w:t xml:space="preserve">possess </w:t>
      </w:r>
      <w:r w:rsidR="0009271A">
        <w:rPr>
          <w:rFonts w:ascii="Century Schoolbook" w:hAnsi="Century Schoolbook"/>
          <w:sz w:val="24"/>
          <w:szCs w:val="24"/>
        </w:rPr>
        <w:t xml:space="preserve">the </w:t>
      </w:r>
      <w:r w:rsidR="002A682F" w:rsidRPr="00CA578A">
        <w:rPr>
          <w:rFonts w:ascii="Century Schoolbook" w:hAnsi="Century Schoolbook"/>
          <w:sz w:val="24"/>
          <w:szCs w:val="24"/>
        </w:rPr>
        <w:t xml:space="preserve">skills </w:t>
      </w:r>
      <w:r w:rsidR="00D9063F" w:rsidRPr="00CA578A">
        <w:rPr>
          <w:rFonts w:ascii="Century Schoolbook" w:hAnsi="Century Schoolbook"/>
          <w:sz w:val="24"/>
          <w:szCs w:val="24"/>
        </w:rPr>
        <w:t xml:space="preserve">and judgment that </w:t>
      </w:r>
      <w:r w:rsidR="002A682F" w:rsidRPr="00CA578A">
        <w:rPr>
          <w:rFonts w:ascii="Century Schoolbook" w:hAnsi="Century Schoolbook"/>
          <w:sz w:val="24"/>
          <w:szCs w:val="24"/>
        </w:rPr>
        <w:t xml:space="preserve">enable me to </w:t>
      </w:r>
      <w:r w:rsidR="00967B04" w:rsidRPr="00CA578A">
        <w:rPr>
          <w:rFonts w:ascii="Century Schoolbook" w:hAnsi="Century Schoolbook"/>
          <w:sz w:val="24"/>
          <w:szCs w:val="24"/>
        </w:rPr>
        <w:t xml:space="preserve">provide advice and </w:t>
      </w:r>
      <w:r w:rsidR="002A682F" w:rsidRPr="00CA578A">
        <w:rPr>
          <w:rFonts w:ascii="Century Schoolbook" w:hAnsi="Century Schoolbook"/>
          <w:sz w:val="24"/>
          <w:szCs w:val="24"/>
        </w:rPr>
        <w:t xml:space="preserve">develop </w:t>
      </w:r>
      <w:r w:rsidR="00D9063F">
        <w:rPr>
          <w:rFonts w:ascii="Century Schoolbook" w:hAnsi="Century Schoolbook"/>
          <w:sz w:val="24"/>
          <w:szCs w:val="24"/>
        </w:rPr>
        <w:t>prudent</w:t>
      </w:r>
      <w:r w:rsidR="00967B04" w:rsidRPr="00CA578A">
        <w:rPr>
          <w:rFonts w:ascii="Century Schoolbook" w:hAnsi="Century Schoolbook"/>
          <w:sz w:val="24"/>
          <w:szCs w:val="24"/>
        </w:rPr>
        <w:t xml:space="preserve"> </w:t>
      </w:r>
      <w:r w:rsidR="002A682F" w:rsidRPr="00CA578A">
        <w:rPr>
          <w:rFonts w:ascii="Century Schoolbook" w:hAnsi="Century Schoolbook"/>
          <w:sz w:val="24"/>
          <w:szCs w:val="24"/>
        </w:rPr>
        <w:t>policies</w:t>
      </w:r>
      <w:r w:rsidR="00967B04" w:rsidRPr="00CA578A">
        <w:rPr>
          <w:rFonts w:ascii="Century Schoolbook" w:hAnsi="Century Schoolbook"/>
          <w:sz w:val="24"/>
          <w:szCs w:val="24"/>
        </w:rPr>
        <w:t xml:space="preserve">.  What can be done to facilitate chemistry shows in a safe way with reduced insurance costs?  What chapter activities </w:t>
      </w:r>
      <w:r w:rsidR="00D9063F">
        <w:rPr>
          <w:rFonts w:ascii="Century Schoolbook" w:hAnsi="Century Schoolbook"/>
          <w:sz w:val="24"/>
          <w:szCs w:val="24"/>
        </w:rPr>
        <w:t xml:space="preserve">would </w:t>
      </w:r>
      <w:r w:rsidR="00967B04" w:rsidRPr="00CA578A">
        <w:rPr>
          <w:rFonts w:ascii="Century Schoolbook" w:hAnsi="Century Schoolbook"/>
          <w:sz w:val="24"/>
          <w:szCs w:val="24"/>
        </w:rPr>
        <w:t>create an unacceptable risk of legal liability?  And</w:t>
      </w:r>
      <w:r w:rsidR="0009271A">
        <w:rPr>
          <w:rFonts w:ascii="Century Schoolbook" w:hAnsi="Century Schoolbook"/>
          <w:sz w:val="24"/>
          <w:szCs w:val="24"/>
        </w:rPr>
        <w:t xml:space="preserve"> equally important,</w:t>
      </w:r>
      <w:r w:rsidR="00967B04" w:rsidRPr="00CA578A">
        <w:rPr>
          <w:rFonts w:ascii="Century Schoolbook" w:hAnsi="Century Schoolbook"/>
          <w:sz w:val="24"/>
          <w:szCs w:val="24"/>
        </w:rPr>
        <w:t xml:space="preserve"> what activities do not?  How can we creat</w:t>
      </w:r>
      <w:r w:rsidR="006D2BA4">
        <w:rPr>
          <w:rFonts w:ascii="Century Schoolbook" w:hAnsi="Century Schoolbook"/>
          <w:sz w:val="24"/>
          <w:szCs w:val="24"/>
        </w:rPr>
        <w:t>e</w:t>
      </w:r>
      <w:r w:rsidR="00967B04" w:rsidRPr="00CA578A">
        <w:rPr>
          <w:rFonts w:ascii="Century Schoolbook" w:hAnsi="Century Schoolbook"/>
          <w:sz w:val="24"/>
          <w:szCs w:val="24"/>
        </w:rPr>
        <w:t xml:space="preserve"> a demarcation between fraternal and individual activities</w:t>
      </w:r>
      <w:r w:rsidR="006D2BA4">
        <w:rPr>
          <w:rFonts w:ascii="Century Schoolbook" w:hAnsi="Century Schoolbook"/>
          <w:sz w:val="24"/>
          <w:szCs w:val="24"/>
        </w:rPr>
        <w:t xml:space="preserve"> </w:t>
      </w:r>
      <w:r w:rsidR="00A565D2">
        <w:rPr>
          <w:rFonts w:ascii="Century Schoolbook" w:hAnsi="Century Schoolbook"/>
          <w:sz w:val="24"/>
          <w:szCs w:val="24"/>
        </w:rPr>
        <w:t>to</w:t>
      </w:r>
      <w:r w:rsidR="006D2BA4">
        <w:rPr>
          <w:rFonts w:ascii="Century Schoolbook" w:hAnsi="Century Schoolbook"/>
          <w:sz w:val="24"/>
          <w:szCs w:val="24"/>
        </w:rPr>
        <w:t xml:space="preserve"> </w:t>
      </w:r>
      <w:r w:rsidR="006D2BA4" w:rsidRPr="00CA578A">
        <w:rPr>
          <w:rFonts w:ascii="Century Schoolbook" w:hAnsi="Century Schoolbook"/>
          <w:sz w:val="24"/>
          <w:szCs w:val="24"/>
        </w:rPr>
        <w:t xml:space="preserve">protect the </w:t>
      </w:r>
      <w:r w:rsidR="006D2BA4">
        <w:rPr>
          <w:rFonts w:ascii="Century Schoolbook" w:hAnsi="Century Schoolbook"/>
          <w:sz w:val="24"/>
          <w:szCs w:val="24"/>
        </w:rPr>
        <w:t>F</w:t>
      </w:r>
      <w:r w:rsidR="006D2BA4" w:rsidRPr="00CA578A">
        <w:rPr>
          <w:rFonts w:ascii="Century Schoolbook" w:hAnsi="Century Schoolbook"/>
          <w:sz w:val="24"/>
          <w:szCs w:val="24"/>
        </w:rPr>
        <w:t>raternity</w:t>
      </w:r>
      <w:r w:rsidR="00967B04" w:rsidRPr="00CA578A">
        <w:rPr>
          <w:rFonts w:ascii="Century Schoolbook" w:hAnsi="Century Schoolbook"/>
          <w:sz w:val="24"/>
          <w:szCs w:val="24"/>
        </w:rPr>
        <w:t>?</w:t>
      </w:r>
      <w:r w:rsidR="00CA578A">
        <w:rPr>
          <w:rFonts w:ascii="Century Schoolbook" w:hAnsi="Century Schoolbook"/>
          <w:sz w:val="24"/>
          <w:szCs w:val="24"/>
        </w:rPr>
        <w:t xml:space="preserve">  I </w:t>
      </w:r>
      <w:r w:rsidR="006D2BA4">
        <w:rPr>
          <w:rFonts w:ascii="Century Schoolbook" w:hAnsi="Century Schoolbook"/>
          <w:sz w:val="24"/>
          <w:szCs w:val="24"/>
        </w:rPr>
        <w:t xml:space="preserve">would relish the opportunity </w:t>
      </w:r>
      <w:r w:rsidR="00CA578A">
        <w:rPr>
          <w:rFonts w:ascii="Century Schoolbook" w:hAnsi="Century Schoolbook"/>
          <w:sz w:val="24"/>
          <w:szCs w:val="24"/>
        </w:rPr>
        <w:t xml:space="preserve">to help </w:t>
      </w:r>
      <w:r w:rsidR="006D2BA4">
        <w:rPr>
          <w:rFonts w:ascii="Century Schoolbook" w:hAnsi="Century Schoolbook"/>
          <w:sz w:val="24"/>
          <w:szCs w:val="24"/>
        </w:rPr>
        <w:t xml:space="preserve">the Fraternity </w:t>
      </w:r>
      <w:r w:rsidR="00CA578A">
        <w:rPr>
          <w:rFonts w:ascii="Century Schoolbook" w:hAnsi="Century Schoolbook"/>
          <w:sz w:val="24"/>
          <w:szCs w:val="24"/>
        </w:rPr>
        <w:t xml:space="preserve">solve </w:t>
      </w:r>
      <w:r w:rsidR="0009271A">
        <w:rPr>
          <w:rFonts w:ascii="Century Schoolbook" w:hAnsi="Century Schoolbook"/>
          <w:sz w:val="24"/>
          <w:szCs w:val="24"/>
        </w:rPr>
        <w:t xml:space="preserve">these and other </w:t>
      </w:r>
      <w:r w:rsidR="00CA578A">
        <w:rPr>
          <w:rFonts w:ascii="Century Schoolbook" w:hAnsi="Century Schoolbook"/>
          <w:sz w:val="24"/>
          <w:szCs w:val="24"/>
        </w:rPr>
        <w:t>challenging questions.</w:t>
      </w:r>
    </w:p>
    <w:sectPr w:rsidR="00D428DD" w:rsidRPr="00CA578A" w:rsidSect="00E3082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46E063" w14:textId="77777777" w:rsidR="00BD744B" w:rsidRDefault="00BD744B" w:rsidP="00E30824">
      <w:pPr>
        <w:spacing w:after="0" w:line="240" w:lineRule="auto"/>
      </w:pPr>
      <w:r>
        <w:separator/>
      </w:r>
    </w:p>
  </w:endnote>
  <w:endnote w:type="continuationSeparator" w:id="0">
    <w:p w14:paraId="7BD915F1" w14:textId="77777777" w:rsidR="00BD744B" w:rsidRDefault="00BD744B" w:rsidP="00E30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EBEAE" w14:textId="77777777" w:rsidR="00BD744B" w:rsidRDefault="00BD744B" w:rsidP="00E30824">
      <w:pPr>
        <w:spacing w:after="0" w:line="240" w:lineRule="auto"/>
      </w:pPr>
      <w:r>
        <w:separator/>
      </w:r>
    </w:p>
  </w:footnote>
  <w:footnote w:type="continuationSeparator" w:id="0">
    <w:p w14:paraId="16F16162" w14:textId="77777777" w:rsidR="00BD744B" w:rsidRDefault="00BD744B" w:rsidP="00E308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275DE0"/>
    <w:multiLevelType w:val="hybridMultilevel"/>
    <w:tmpl w:val="2C400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7641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2A1"/>
    <w:rsid w:val="000147CF"/>
    <w:rsid w:val="00043EC7"/>
    <w:rsid w:val="000904E4"/>
    <w:rsid w:val="0009271A"/>
    <w:rsid w:val="000F0AE5"/>
    <w:rsid w:val="000F3BFF"/>
    <w:rsid w:val="00122EEB"/>
    <w:rsid w:val="00146FD2"/>
    <w:rsid w:val="00197C4F"/>
    <w:rsid w:val="001A016D"/>
    <w:rsid w:val="001A1D85"/>
    <w:rsid w:val="001F5A91"/>
    <w:rsid w:val="00294D85"/>
    <w:rsid w:val="002A682F"/>
    <w:rsid w:val="00386F36"/>
    <w:rsid w:val="003B5981"/>
    <w:rsid w:val="004B263B"/>
    <w:rsid w:val="004C4628"/>
    <w:rsid w:val="00516916"/>
    <w:rsid w:val="005452A1"/>
    <w:rsid w:val="005461C3"/>
    <w:rsid w:val="00582183"/>
    <w:rsid w:val="0059391C"/>
    <w:rsid w:val="005D3C4F"/>
    <w:rsid w:val="005F3A91"/>
    <w:rsid w:val="006155B0"/>
    <w:rsid w:val="006334F6"/>
    <w:rsid w:val="00642734"/>
    <w:rsid w:val="00676CE7"/>
    <w:rsid w:val="0068136F"/>
    <w:rsid w:val="006D2BA4"/>
    <w:rsid w:val="006E195A"/>
    <w:rsid w:val="006E4013"/>
    <w:rsid w:val="006F3D81"/>
    <w:rsid w:val="00742038"/>
    <w:rsid w:val="00755F3C"/>
    <w:rsid w:val="007A23FF"/>
    <w:rsid w:val="007B4184"/>
    <w:rsid w:val="007F6CB9"/>
    <w:rsid w:val="0082715D"/>
    <w:rsid w:val="00846C43"/>
    <w:rsid w:val="00863D24"/>
    <w:rsid w:val="008A334F"/>
    <w:rsid w:val="008B3BCE"/>
    <w:rsid w:val="00901CCA"/>
    <w:rsid w:val="009538F8"/>
    <w:rsid w:val="00967B04"/>
    <w:rsid w:val="009E7465"/>
    <w:rsid w:val="00A565D2"/>
    <w:rsid w:val="00B04BC5"/>
    <w:rsid w:val="00BD744B"/>
    <w:rsid w:val="00BE1CD1"/>
    <w:rsid w:val="00C352EF"/>
    <w:rsid w:val="00C71BAA"/>
    <w:rsid w:val="00C977B1"/>
    <w:rsid w:val="00CA578A"/>
    <w:rsid w:val="00CE4CE3"/>
    <w:rsid w:val="00CF04A3"/>
    <w:rsid w:val="00D428DD"/>
    <w:rsid w:val="00D64CCA"/>
    <w:rsid w:val="00D9063F"/>
    <w:rsid w:val="00DB01DE"/>
    <w:rsid w:val="00DE52F3"/>
    <w:rsid w:val="00E30824"/>
    <w:rsid w:val="00E534CA"/>
    <w:rsid w:val="00E540C0"/>
    <w:rsid w:val="00F85C43"/>
    <w:rsid w:val="00FA386F"/>
    <w:rsid w:val="00FB5C27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77DD5"/>
  <w15:chartTrackingRefBased/>
  <w15:docId w15:val="{CBE73715-2BF3-430D-B87A-1FE6D742D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0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0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824"/>
  </w:style>
  <w:style w:type="paragraph" w:styleId="Footer">
    <w:name w:val="footer"/>
    <w:basedOn w:val="Normal"/>
    <w:link w:val="FooterChar"/>
    <w:uiPriority w:val="99"/>
    <w:unhideWhenUsed/>
    <w:rsid w:val="00E30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824"/>
  </w:style>
  <w:style w:type="paragraph" w:styleId="ListParagraph">
    <w:name w:val="List Paragraph"/>
    <w:basedOn w:val="Normal"/>
    <w:uiPriority w:val="34"/>
    <w:qFormat/>
    <w:rsid w:val="006E4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673D2-FF23-434D-A75B-5A4C2A4DE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2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Shang</dc:creator>
  <cp:keywords/>
  <dc:description/>
  <cp:lastModifiedBy>Wendy Shang</cp:lastModifiedBy>
  <cp:revision>42</cp:revision>
  <cp:lastPrinted>2024-07-29T12:05:00Z</cp:lastPrinted>
  <dcterms:created xsi:type="dcterms:W3CDTF">2024-07-29T02:23:00Z</dcterms:created>
  <dcterms:modified xsi:type="dcterms:W3CDTF">2024-07-29T12:29:00Z</dcterms:modified>
</cp:coreProperties>
</file>